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D5" w:rsidRPr="002A3632" w:rsidRDefault="00BF2AD5" w:rsidP="00BF2AD5">
      <w:bookmarkStart w:id="0" w:name="_GoBack"/>
      <w:bookmarkEnd w:id="0"/>
      <w:r>
        <w:t xml:space="preserve">Vasvár </w:t>
      </w:r>
      <w:r w:rsidRPr="002A3632">
        <w:t>Város Képviselő-testülete</w:t>
      </w:r>
    </w:p>
    <w:p w:rsidR="00BF2AD5" w:rsidRDefault="00BF2AD5" w:rsidP="00BF2AD5"/>
    <w:p w:rsidR="00BF2AD5" w:rsidRDefault="00BF2AD5" w:rsidP="00BF2AD5"/>
    <w:p w:rsidR="00BF2AD5" w:rsidRDefault="00BF2AD5" w:rsidP="00BF2AD5"/>
    <w:p w:rsidR="00BF2AD5" w:rsidRDefault="00BF2AD5" w:rsidP="00BF2AD5"/>
    <w:p w:rsidR="00BF2AD5" w:rsidRDefault="00BF2AD5" w:rsidP="00BF2AD5"/>
    <w:p w:rsidR="00BF2AD5" w:rsidRDefault="00BF2AD5" w:rsidP="00BF2AD5"/>
    <w:p w:rsidR="00BF2AD5" w:rsidRDefault="00BF2AD5" w:rsidP="00BF2AD5"/>
    <w:p w:rsidR="00E5543E" w:rsidRDefault="00E5543E" w:rsidP="00BF2AD5"/>
    <w:p w:rsidR="00BF2AD5" w:rsidRPr="002A3632" w:rsidRDefault="00BF2AD5" w:rsidP="00BF2AD5"/>
    <w:p w:rsidR="00BF2AD5" w:rsidRPr="002A3632" w:rsidRDefault="00BF2AD5" w:rsidP="00BF2AD5"/>
    <w:p w:rsidR="00BF2AD5" w:rsidRPr="002A3632" w:rsidRDefault="00BF2AD5" w:rsidP="00BF2AD5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BF2AD5" w:rsidRPr="002A3632" w:rsidRDefault="00BF2AD5" w:rsidP="00BF2AD5"/>
    <w:p w:rsidR="00BF2AD5" w:rsidRDefault="00BF2AD5" w:rsidP="00BF2AD5">
      <w:pPr>
        <w:jc w:val="center"/>
      </w:pPr>
      <w:r w:rsidRPr="002A3632">
        <w:t>Vasvár Város Önkormányzata Képviselő-testület</w:t>
      </w:r>
      <w:r>
        <w:t>e 2017</w:t>
      </w:r>
      <w:r w:rsidRPr="002A3632">
        <w:t xml:space="preserve">. </w:t>
      </w:r>
      <w:r>
        <w:t>június 1</w:t>
      </w:r>
      <w:r w:rsidRPr="002A3632">
        <w:t>-</w:t>
      </w:r>
      <w:r>
        <w:t>jé</w:t>
      </w:r>
      <w:r w:rsidRPr="002A3632">
        <w:t>n</w:t>
      </w:r>
      <w:r>
        <w:t xml:space="preserve">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Default="00BF2AD5" w:rsidP="00BF2AD5">
      <w:pPr>
        <w:jc w:val="center"/>
      </w:pPr>
    </w:p>
    <w:p w:rsidR="00BF2AD5" w:rsidRPr="00BF2AD5" w:rsidRDefault="00BF2AD5" w:rsidP="00BF2AD5">
      <w:pPr>
        <w:jc w:val="both"/>
        <w:rPr>
          <w:b/>
          <w:u w:val="single"/>
        </w:rPr>
      </w:pPr>
      <w:r w:rsidRPr="00BF2AD5">
        <w:rPr>
          <w:b/>
          <w:u w:val="single"/>
        </w:rPr>
        <w:t>Határozatok:</w:t>
      </w:r>
    </w:p>
    <w:p w:rsidR="00BF2AD5" w:rsidRDefault="00BF2AD5" w:rsidP="00BF2AD5">
      <w:pPr>
        <w:jc w:val="both"/>
      </w:pPr>
      <w:r>
        <w:tab/>
      </w:r>
      <w:r w:rsidRPr="00BF2AD5">
        <w:rPr>
          <w:b/>
        </w:rPr>
        <w:t>147.</w:t>
      </w:r>
      <w:r>
        <w:t xml:space="preserve"> Kezességvállalás a Vasvári Városfejlesztési Nonprofit Kft részére </w:t>
      </w:r>
      <w:r w:rsidR="000E166A">
        <w:t xml:space="preserve">az iparterület fejlesztésre kapott </w:t>
      </w:r>
      <w:r>
        <w:t>TOP pályázati támogatás esetleges visszafizetésére</w:t>
      </w:r>
    </w:p>
    <w:p w:rsidR="00BF2AD5" w:rsidRDefault="00BF2AD5" w:rsidP="00BF2AD5">
      <w:pPr>
        <w:jc w:val="both"/>
      </w:pPr>
    </w:p>
    <w:p w:rsidR="00BF2AD5" w:rsidRPr="000E166A" w:rsidRDefault="00BF2AD5" w:rsidP="00BF2AD5">
      <w:pPr>
        <w:jc w:val="both"/>
      </w:pPr>
      <w:r>
        <w:tab/>
      </w:r>
      <w:r w:rsidRPr="00BF2AD5">
        <w:rPr>
          <w:b/>
        </w:rPr>
        <w:t xml:space="preserve">148. </w:t>
      </w:r>
      <w:r w:rsidR="000E166A">
        <w:t>Hozzájárulás ahhoz, hogy a Vasvári Városfejlesztési Nonprofit Kft az iparterület fejlesztési projekt megvalósítására támogatási szerződést kössön.</w:t>
      </w:r>
    </w:p>
    <w:p w:rsidR="00BF2AD5" w:rsidRDefault="00BF2AD5" w:rsidP="00BF2AD5">
      <w:pPr>
        <w:jc w:val="both"/>
      </w:pPr>
    </w:p>
    <w:p w:rsidR="00BF2AD5" w:rsidRDefault="00BF2AD5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0E166A" w:rsidP="00BF2AD5">
      <w:pPr>
        <w:jc w:val="both"/>
      </w:pPr>
    </w:p>
    <w:p w:rsidR="000E166A" w:rsidRDefault="002C1B6D" w:rsidP="00BF2AD5">
      <w:pPr>
        <w:jc w:val="both"/>
      </w:pPr>
      <w:r>
        <w:t xml:space="preserve"> </w:t>
      </w:r>
    </w:p>
    <w:p w:rsidR="00BF2AD5" w:rsidRDefault="00BF2AD5" w:rsidP="00BF2AD5">
      <w:pPr>
        <w:jc w:val="both"/>
      </w:pPr>
    </w:p>
    <w:p w:rsidR="00BF2AD5" w:rsidRDefault="00BF2AD5" w:rsidP="00BF2AD5">
      <w:pPr>
        <w:jc w:val="both"/>
      </w:pPr>
    </w:p>
    <w:p w:rsidR="00BF2AD5" w:rsidRDefault="00BF2AD5" w:rsidP="00BF2AD5">
      <w:pPr>
        <w:jc w:val="both"/>
      </w:pPr>
    </w:p>
    <w:p w:rsidR="00D01EB6" w:rsidRPr="002A3632" w:rsidRDefault="00D01EB6" w:rsidP="00D01EB6">
      <w:r>
        <w:lastRenderedPageBreak/>
        <w:t xml:space="preserve">Vasvár </w:t>
      </w:r>
      <w:r w:rsidRPr="002A3632">
        <w:t>Város Képviselő-testülete</w:t>
      </w:r>
    </w:p>
    <w:p w:rsidR="00D01EB6" w:rsidRDefault="00D01EB6" w:rsidP="00D01EB6"/>
    <w:p w:rsidR="00D01EB6" w:rsidRPr="002A3632" w:rsidRDefault="00D01EB6" w:rsidP="00D01EB6"/>
    <w:p w:rsidR="00D01EB6" w:rsidRPr="002A3632" w:rsidRDefault="00D01EB6" w:rsidP="00D01EB6"/>
    <w:p w:rsidR="00D01EB6" w:rsidRPr="002A3632" w:rsidRDefault="00D01EB6" w:rsidP="00D01EB6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D01EB6" w:rsidRPr="002A3632" w:rsidRDefault="00D01EB6" w:rsidP="00D01EB6"/>
    <w:p w:rsidR="00D01EB6" w:rsidRDefault="00D01EB6" w:rsidP="00D01EB6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2017</w:t>
      </w:r>
      <w:r w:rsidRPr="002A3632">
        <w:t xml:space="preserve">. </w:t>
      </w:r>
      <w:r w:rsidR="00C25359">
        <w:t>június 1</w:t>
      </w:r>
      <w:r w:rsidRPr="002A3632">
        <w:t>-</w:t>
      </w:r>
      <w:r w:rsidR="00C25359">
        <w:t>j</w:t>
      </w:r>
      <w:r>
        <w:t>é</w:t>
      </w:r>
      <w:r w:rsidRPr="002A3632">
        <w:t>n</w:t>
      </w:r>
      <w:r>
        <w:t xml:space="preserve"> </w:t>
      </w:r>
      <w:r w:rsidRPr="002A3632">
        <w:t xml:space="preserve">megtartott </w:t>
      </w:r>
      <w:r w:rsidR="00A17D6C">
        <w:t xml:space="preserve">rendkívüli </w:t>
      </w:r>
      <w:r w:rsidRPr="002A3632">
        <w:t>üléséről</w:t>
      </w:r>
      <w:r>
        <w:t>.</w:t>
      </w:r>
    </w:p>
    <w:p w:rsidR="00D01EB6" w:rsidRPr="002A3632" w:rsidRDefault="00D01EB6" w:rsidP="00D01EB6">
      <w:pPr>
        <w:jc w:val="both"/>
      </w:pPr>
    </w:p>
    <w:p w:rsidR="00D01EB6" w:rsidRPr="002A3632" w:rsidRDefault="00D01EB6" w:rsidP="00D01EB6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D01EB6" w:rsidRPr="002A3632" w:rsidRDefault="00D01EB6" w:rsidP="00D01EB6">
      <w:pPr>
        <w:jc w:val="both"/>
      </w:pPr>
    </w:p>
    <w:p w:rsidR="00D01EB6" w:rsidRDefault="00D01EB6" w:rsidP="00D01EB6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>
        <w:t>Sejber Mihály alpolgármester,</w:t>
      </w:r>
      <w:r w:rsidRPr="002A3632">
        <w:t xml:space="preserve"> </w:t>
      </w:r>
      <w:r w:rsidR="00C25359">
        <w:t>Dr. Pataky Pál és Galambos István tanácsnokok, Gergye Rezső képviselő (5</w:t>
      </w:r>
      <w:r w:rsidRPr="002A3632">
        <w:t xml:space="preserve"> fő) </w:t>
      </w:r>
    </w:p>
    <w:p w:rsidR="00D01EB6" w:rsidRDefault="00D01EB6" w:rsidP="00D01EB6">
      <w:pPr>
        <w:jc w:val="both"/>
      </w:pPr>
    </w:p>
    <w:p w:rsidR="00D01EB6" w:rsidRPr="002A3632" w:rsidRDefault="00D01EB6" w:rsidP="00D01EB6">
      <w:pPr>
        <w:jc w:val="both"/>
      </w:pPr>
      <w:r w:rsidRPr="006864F3">
        <w:rPr>
          <w:b/>
          <w:bCs/>
          <w:u w:val="single"/>
        </w:rPr>
        <w:t>Távolmaradását előre bejelentette:</w:t>
      </w:r>
      <w:r w:rsidR="00C25359">
        <w:t xml:space="preserve"> Dr. Fabók Tibor és Unger József képviselők (2 fő)</w:t>
      </w:r>
    </w:p>
    <w:p w:rsidR="00D01EB6" w:rsidRPr="002A3632" w:rsidRDefault="00D01EB6" w:rsidP="00D01EB6">
      <w:pPr>
        <w:jc w:val="both"/>
      </w:pPr>
    </w:p>
    <w:p w:rsidR="00D01EB6" w:rsidRPr="002A3632" w:rsidRDefault="00D01EB6" w:rsidP="00D01EB6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D01EB6" w:rsidRPr="002A3632" w:rsidRDefault="00D01EB6" w:rsidP="00D01EB6">
      <w:pPr>
        <w:ind w:hanging="2268"/>
        <w:jc w:val="both"/>
      </w:pPr>
      <w:r w:rsidRPr="002A3632">
        <w:tab/>
        <w:t>Dr. Ódor Ildikó jegyző,</w:t>
      </w:r>
    </w:p>
    <w:p w:rsidR="00D01EB6" w:rsidRPr="002A3632" w:rsidRDefault="00D01EB6" w:rsidP="00D01EB6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D01EB6" w:rsidRDefault="00D01EB6" w:rsidP="00D01EB6">
      <w:pPr>
        <w:ind w:hanging="2268"/>
        <w:jc w:val="both"/>
      </w:pPr>
      <w:r w:rsidRPr="002A3632">
        <w:tab/>
        <w:t>Kónya Emília</w:t>
      </w:r>
      <w:r w:rsidR="00A17D6C">
        <w:t xml:space="preserve"> és Varga Zoltán osztályvezetők.</w:t>
      </w:r>
    </w:p>
    <w:p w:rsidR="00B87CA9" w:rsidRDefault="007649E9"/>
    <w:p w:rsidR="00A17D6C" w:rsidRDefault="00A17D6C"/>
    <w:p w:rsidR="00A17D6C" w:rsidRDefault="00A17D6C" w:rsidP="00A17D6C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</w:t>
      </w:r>
      <w:r>
        <w:t xml:space="preserve">d megtárgyalását. </w:t>
      </w:r>
    </w:p>
    <w:p w:rsidR="00A17D6C" w:rsidRDefault="00A17D6C"/>
    <w:p w:rsidR="00A17D6C" w:rsidRDefault="00A17D6C" w:rsidP="00A17D6C">
      <w:pPr>
        <w:jc w:val="both"/>
      </w:pPr>
      <w:r w:rsidRPr="002A3632">
        <w:t>Képviselő-testület a napirend</w:t>
      </w:r>
      <w:r>
        <w:t>del</w:t>
      </w:r>
      <w:r w:rsidRPr="002A3632">
        <w:t xml:space="preserve"> </w:t>
      </w:r>
      <w:r w:rsidR="00EB1643">
        <w:t>5</w:t>
      </w:r>
      <w:r w:rsidRPr="002A3632">
        <w:t xml:space="preserve"> igen szavazattal – ellenszavazat és tartózkodás nélkül – egyhangúlag egy</w:t>
      </w:r>
      <w:r>
        <w:t>etértett, majd az alábbiak</w:t>
      </w:r>
      <w:r w:rsidRPr="002A3632">
        <w:t xml:space="preserve"> szerint jóváhagyta azt:</w:t>
      </w:r>
    </w:p>
    <w:p w:rsidR="00A17D6C" w:rsidRDefault="00A17D6C"/>
    <w:p w:rsidR="00A17D6C" w:rsidRDefault="00A17D6C" w:rsidP="00A17D6C">
      <w:pPr>
        <w:numPr>
          <w:ilvl w:val="0"/>
          <w:numId w:val="1"/>
        </w:numPr>
        <w:jc w:val="both"/>
      </w:pPr>
      <w:r w:rsidRPr="00A17D6C">
        <w:t>Előterjesztés a Vasvári Városfejlesztési Nonprofit Kft „Iparterület fejlesztése Vasváron“ megnevezésű pályázatához kapcsolódó támogatási szerződés megkötésének jóváhagyására, valamint támogatás visszafizetésének biztosításaként kezességvállalásra</w:t>
      </w:r>
    </w:p>
    <w:p w:rsidR="00A17D6C" w:rsidRPr="00A17D6C" w:rsidRDefault="00A17D6C" w:rsidP="00A17D6C">
      <w:pPr>
        <w:pStyle w:val="Listaszerbekezds"/>
        <w:ind w:left="1770"/>
        <w:jc w:val="both"/>
        <w:rPr>
          <w:bCs/>
        </w:rPr>
      </w:pPr>
      <w:r w:rsidRPr="00A17D6C">
        <w:rPr>
          <w:bCs/>
          <w:u w:val="single"/>
        </w:rPr>
        <w:t>Előadó:</w:t>
      </w:r>
      <w:r w:rsidRPr="00A17D6C">
        <w:rPr>
          <w:bCs/>
        </w:rPr>
        <w:t xml:space="preserve"> TÓTH BALÁZS polgármester</w:t>
      </w:r>
    </w:p>
    <w:p w:rsidR="00A17D6C" w:rsidRPr="00A17D6C" w:rsidRDefault="00A17D6C" w:rsidP="00A17D6C">
      <w:pPr>
        <w:ind w:left="1770"/>
        <w:jc w:val="both"/>
      </w:pPr>
    </w:p>
    <w:p w:rsidR="00A17D6C" w:rsidRDefault="00A17D6C"/>
    <w:p w:rsidR="00A17D6C" w:rsidRPr="00A17D6C" w:rsidRDefault="00A17D6C" w:rsidP="00A17D6C">
      <w:pPr>
        <w:pStyle w:val="Listaszerbekezds"/>
        <w:numPr>
          <w:ilvl w:val="0"/>
          <w:numId w:val="2"/>
        </w:numPr>
        <w:rPr>
          <w:b/>
          <w:u w:val="single"/>
        </w:rPr>
      </w:pPr>
      <w:r w:rsidRPr="00A17D6C">
        <w:rPr>
          <w:b/>
          <w:u w:val="single"/>
        </w:rPr>
        <w:t>napirendi pont:</w:t>
      </w:r>
    </w:p>
    <w:p w:rsidR="00A17D6C" w:rsidRDefault="00A17D6C" w:rsidP="00A17D6C">
      <w:pPr>
        <w:jc w:val="both"/>
        <w:rPr>
          <w:b/>
        </w:rPr>
      </w:pPr>
      <w:r w:rsidRPr="00A17D6C">
        <w:rPr>
          <w:b/>
        </w:rPr>
        <w:t>Előterjesztés a Vasvári Városfejlesztési Nonprofit Kft „Iparterület fejlesztése Vasváron“ megnevezésű pályázatához kapcsolódó támogatási szerződés megkötésének jóváhagyására, valamint támogatás visszafizetésének biztosításaként kezességvállalásra</w:t>
      </w:r>
    </w:p>
    <w:p w:rsidR="00A17D6C" w:rsidRDefault="00A17D6C" w:rsidP="00A17D6C">
      <w:pPr>
        <w:jc w:val="both"/>
        <w:rPr>
          <w:b/>
        </w:rPr>
      </w:pPr>
    </w:p>
    <w:p w:rsidR="00A17D6C" w:rsidRDefault="00653D67" w:rsidP="00A17D6C">
      <w:pPr>
        <w:jc w:val="both"/>
      </w:pPr>
      <w:r>
        <w:rPr>
          <w:b/>
        </w:rPr>
        <w:t xml:space="preserve">Tóth Balázs polgármester </w:t>
      </w:r>
      <w:r>
        <w:t xml:space="preserve">kiemelte, az iparterület fejlesztésére nem az önkormányzat, hanem a Vasvári Városfejlesztési Nonprofit Kft pályázott. </w:t>
      </w:r>
      <w:r w:rsidR="00B62548">
        <w:t xml:space="preserve">A pályázat nyert, megkapta az igényelt 800 millió forintot. A támogatási szerződés megkötése feltételhez kötött. A kft-nek biztosítékot kell nyújtani a támogatás visszafizetésére, amire támogatás visszavonása, támogatási szerződéstől történő elállás, illetve szabálytalanság esetén kerülhet sor. Kft esetén az önkormányzat, mint 100 %-os tulajdonrésszel rendelkező tulajdonos vállalhat kezességet a támogatás visszafizetésére. Az előterjesztés első határozati javaslata erre irányul. A második határozati javaslat a támogatási szerződés Kft általi megkötéséhez való hozzájárulást tartalmazza. </w:t>
      </w:r>
    </w:p>
    <w:p w:rsidR="00B62548" w:rsidRDefault="00B62548" w:rsidP="00A17D6C">
      <w:pPr>
        <w:jc w:val="both"/>
      </w:pPr>
      <w:r>
        <w:lastRenderedPageBreak/>
        <w:t>Kérdésre válaszolva elmondta, hogy a támogatási összegből készül egy út az iparterületen, ami a kamionforgalmat elbírja, létesül egy trafó, ami több 10 mFt-ba kerül, valamint 3 db 1000 m2-es csarnok</w:t>
      </w:r>
      <w:r w:rsidR="00EB1643">
        <w:t xml:space="preserve">, melynek darabja 100 mFt körüli összegbe kerül. </w:t>
      </w:r>
    </w:p>
    <w:p w:rsidR="00EB1643" w:rsidRDefault="00EB1643" w:rsidP="00A17D6C">
      <w:pPr>
        <w:jc w:val="both"/>
      </w:pPr>
      <w:r>
        <w:t>Több kérdés, hozzászólás nem lévén először szavazásra tette fel az előterjesztés első határozati javaslatát, ami a kezességvállalás biztosítására vonatkozik.</w:t>
      </w:r>
    </w:p>
    <w:p w:rsidR="00EB1643" w:rsidRDefault="00EB1643" w:rsidP="00A17D6C">
      <w:pPr>
        <w:jc w:val="both"/>
      </w:pPr>
    </w:p>
    <w:p w:rsidR="00EB1643" w:rsidRPr="00653D67" w:rsidRDefault="00EB1643" w:rsidP="00A17D6C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A17D6C" w:rsidRPr="00A17D6C" w:rsidRDefault="00A17D6C" w:rsidP="00A17D6C">
      <w:pPr>
        <w:jc w:val="both"/>
        <w:rPr>
          <w:b/>
        </w:rPr>
      </w:pPr>
    </w:p>
    <w:p w:rsidR="00A17D6C" w:rsidRDefault="00A17D6C" w:rsidP="00A17D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147/2017.(VI.01.</w:t>
      </w:r>
      <w:r w:rsidRPr="00537C5B">
        <w:rPr>
          <w:b/>
          <w:bCs/>
          <w:u w:val="single"/>
        </w:rPr>
        <w:t>) számú képviselő-testületi határozat:</w:t>
      </w:r>
    </w:p>
    <w:p w:rsidR="00A17D6C" w:rsidRPr="00AA7A95" w:rsidRDefault="00A17D6C" w:rsidP="00A17D6C">
      <w:pPr>
        <w:tabs>
          <w:tab w:val="left" w:pos="3402"/>
        </w:tabs>
        <w:jc w:val="both"/>
        <w:rPr>
          <w:color w:val="000000"/>
        </w:rPr>
      </w:pPr>
      <w:r w:rsidRPr="00AA7A95">
        <w:rPr>
          <w:color w:val="000000"/>
        </w:rPr>
        <w:t xml:space="preserve">Vasvár Város Önkormányzata, mint a Vasvári Városfejlesztési Nonprofit Kft. 100%-ban tulajdonrésszel bíró tulajdonosa „a 2014-2020 programozási időszakban az egyes európai uniós alapokból származó támogatások felhasználásának rendjéről” szóló 272/2014. (XI. 5.) Korm. rendelet (továbbiakban: rendelet) </w:t>
      </w:r>
      <w:r w:rsidRPr="00AA7A95">
        <w:rPr>
          <w:b/>
          <w:color w:val="000000"/>
        </w:rPr>
        <w:t xml:space="preserve">83.§-ának (1) bekezdése c.) pontja alapján kezességet vállal </w:t>
      </w:r>
      <w:r w:rsidRPr="00AA7A95">
        <w:rPr>
          <w:color w:val="000000"/>
        </w:rPr>
        <w:t>a Vasvári Városfejlesztési Nonprofit Kft. részére nyújtott 800 000 000,-Ft összegű támogatás visszafizetésére, amennyiben a visszafizetésre a rendelet 83.§-ának (1) bekezdésében meghatározott esetekben, így támogatás visszafizetése, támogatás visszavonása, támogatási szerződéstől történő elállás, illetve szabálytalanság esetén kerül sor.</w:t>
      </w:r>
    </w:p>
    <w:p w:rsidR="00A17D6C" w:rsidRPr="00AA7A95" w:rsidRDefault="00A17D6C" w:rsidP="00A17D6C">
      <w:pPr>
        <w:tabs>
          <w:tab w:val="left" w:pos="3402"/>
        </w:tabs>
        <w:jc w:val="both"/>
        <w:rPr>
          <w:color w:val="000000"/>
        </w:rPr>
      </w:pPr>
    </w:p>
    <w:p w:rsidR="00A17D6C" w:rsidRPr="00AA7A95" w:rsidRDefault="00A17D6C" w:rsidP="00A17D6C">
      <w:pPr>
        <w:tabs>
          <w:tab w:val="left" w:pos="3402"/>
        </w:tabs>
        <w:jc w:val="both"/>
        <w:rPr>
          <w:color w:val="000000"/>
        </w:rPr>
      </w:pPr>
      <w:r w:rsidRPr="00AA7A95">
        <w:rPr>
          <w:b/>
          <w:color w:val="000000"/>
          <w:u w:val="single"/>
        </w:rPr>
        <w:t xml:space="preserve">Határidő: </w:t>
      </w:r>
      <w:r w:rsidRPr="00AA7A95">
        <w:rPr>
          <w:color w:val="000000"/>
        </w:rPr>
        <w:t>azonnal</w:t>
      </w:r>
    </w:p>
    <w:p w:rsidR="00A17D6C" w:rsidRPr="00AA7A95" w:rsidRDefault="00A17D6C" w:rsidP="00A17D6C">
      <w:pPr>
        <w:tabs>
          <w:tab w:val="left" w:pos="3402"/>
        </w:tabs>
        <w:jc w:val="both"/>
        <w:rPr>
          <w:color w:val="000000"/>
        </w:rPr>
      </w:pPr>
      <w:r w:rsidRPr="00AA7A95">
        <w:rPr>
          <w:b/>
          <w:color w:val="000000"/>
          <w:u w:val="single"/>
        </w:rPr>
        <w:t xml:space="preserve">Felelős: </w:t>
      </w:r>
      <w:r w:rsidRPr="00AA7A95">
        <w:rPr>
          <w:color w:val="000000"/>
        </w:rPr>
        <w:t>Tóth Balázs polgármester</w:t>
      </w:r>
    </w:p>
    <w:p w:rsidR="00A17D6C" w:rsidRDefault="00A17D6C" w:rsidP="00A17D6C">
      <w:pPr>
        <w:rPr>
          <w:b/>
        </w:rPr>
      </w:pPr>
    </w:p>
    <w:p w:rsidR="00653D67" w:rsidRDefault="00653D67" w:rsidP="00A17D6C">
      <w:pPr>
        <w:rPr>
          <w:b/>
        </w:rPr>
      </w:pPr>
    </w:p>
    <w:p w:rsidR="00EB1643" w:rsidRDefault="00EB1643" w:rsidP="00EB1643">
      <w:pPr>
        <w:jc w:val="both"/>
      </w:pPr>
      <w:r>
        <w:rPr>
          <w:b/>
        </w:rPr>
        <w:t xml:space="preserve">Tóth Balázs polgármester </w:t>
      </w:r>
      <w:r>
        <w:t>ezután szavazásra bocsátotta az előterjesztés második határozati javaslatát, ami a támogatási szerződés megkötésére vonatkozik.</w:t>
      </w:r>
    </w:p>
    <w:p w:rsidR="00EB1643" w:rsidRDefault="00EB1643" w:rsidP="00EB1643">
      <w:pPr>
        <w:jc w:val="both"/>
      </w:pPr>
    </w:p>
    <w:p w:rsidR="00EB1643" w:rsidRPr="00653D67" w:rsidRDefault="00EB1643" w:rsidP="00EB1643">
      <w:pPr>
        <w:jc w:val="both"/>
      </w:pPr>
      <w:r>
        <w:t>Képviselő-testület a határozati javaslattal 5 igen szavazattal – ellenszavazat és tartózkodás nélkül – egyhangúlag egyetértett, majd meghozta a következő határozatot:</w:t>
      </w:r>
    </w:p>
    <w:p w:rsidR="00653D67" w:rsidRDefault="00653D67" w:rsidP="00A17D6C">
      <w:pPr>
        <w:rPr>
          <w:b/>
        </w:rPr>
      </w:pPr>
    </w:p>
    <w:p w:rsidR="00653D67" w:rsidRDefault="00653D67" w:rsidP="00653D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148/2017.(VI.01.</w:t>
      </w:r>
      <w:r w:rsidRPr="00537C5B">
        <w:rPr>
          <w:b/>
          <w:bCs/>
          <w:u w:val="single"/>
        </w:rPr>
        <w:t>) számú képviselő-testületi határozat:</w:t>
      </w:r>
    </w:p>
    <w:p w:rsidR="00653D67" w:rsidRPr="00AA7A95" w:rsidRDefault="00653D67" w:rsidP="00653D67">
      <w:pPr>
        <w:tabs>
          <w:tab w:val="left" w:pos="3402"/>
        </w:tabs>
        <w:jc w:val="both"/>
      </w:pPr>
      <w:r w:rsidRPr="00AA7A95">
        <w:t>Vasvár Város Önkormányzata hozzájárul ahhoz, hogy a Vasvári Városfejlesztési Nonprofit Kft. (székhel</w:t>
      </w:r>
      <w:r>
        <w:t>y: 9800 Vasvár, Alkotmány u.1.</w:t>
      </w:r>
      <w:r w:rsidRPr="00AA7A95">
        <w:t>) „Iparterület fejlesztése Vasváron“ projekt megvalósítása érdekében az előterjesztés 1. számú mellékletében szereplő támogatási szerződést megkösse.</w:t>
      </w:r>
    </w:p>
    <w:p w:rsidR="00653D67" w:rsidRPr="00AA7A95" w:rsidRDefault="00653D67" w:rsidP="00653D67">
      <w:pPr>
        <w:tabs>
          <w:tab w:val="left" w:pos="3402"/>
        </w:tabs>
        <w:jc w:val="both"/>
      </w:pPr>
    </w:p>
    <w:p w:rsidR="00653D67" w:rsidRPr="00AA7A95" w:rsidRDefault="00653D67" w:rsidP="00653D67">
      <w:pPr>
        <w:tabs>
          <w:tab w:val="left" w:pos="3402"/>
        </w:tabs>
        <w:jc w:val="both"/>
      </w:pPr>
      <w:r w:rsidRPr="00AA7A95">
        <w:rPr>
          <w:b/>
          <w:u w:val="single"/>
        </w:rPr>
        <w:t xml:space="preserve">Határidő: </w:t>
      </w:r>
      <w:r w:rsidRPr="00AA7A95">
        <w:t>azonnal</w:t>
      </w:r>
    </w:p>
    <w:p w:rsidR="00653D67" w:rsidRPr="00AA7A95" w:rsidRDefault="00653D67" w:rsidP="00653D67">
      <w:pPr>
        <w:tabs>
          <w:tab w:val="left" w:pos="3402"/>
        </w:tabs>
        <w:jc w:val="both"/>
      </w:pPr>
      <w:r w:rsidRPr="00AA7A95">
        <w:rPr>
          <w:b/>
          <w:u w:val="single"/>
        </w:rPr>
        <w:t xml:space="preserve">Felelős: </w:t>
      </w:r>
      <w:r w:rsidRPr="00AA7A95">
        <w:t>Tóth Balázs polgármester</w:t>
      </w:r>
    </w:p>
    <w:p w:rsidR="00653D67" w:rsidRDefault="00653D67" w:rsidP="00A17D6C">
      <w:pPr>
        <w:rPr>
          <w:b/>
        </w:rPr>
      </w:pPr>
    </w:p>
    <w:p w:rsidR="00EB1643" w:rsidRDefault="00EB1643" w:rsidP="00A17D6C">
      <w:pPr>
        <w:rPr>
          <w:b/>
        </w:rPr>
      </w:pPr>
    </w:p>
    <w:p w:rsidR="00EB1643" w:rsidRDefault="00EB1643" w:rsidP="00A17D6C">
      <w:r>
        <w:rPr>
          <w:b/>
        </w:rPr>
        <w:t xml:space="preserve">Tóth Balázs polgármester </w:t>
      </w:r>
      <w:r>
        <w:t>több tárgy nem lévén az ülést berekesztette.</w:t>
      </w:r>
    </w:p>
    <w:p w:rsidR="00EB1643" w:rsidRDefault="00EB1643" w:rsidP="00A17D6C"/>
    <w:p w:rsidR="00EB1643" w:rsidRDefault="00EB1643" w:rsidP="00EB1643">
      <w:pPr>
        <w:jc w:val="center"/>
      </w:pPr>
      <w:r>
        <w:t>K.m.e.</w:t>
      </w:r>
    </w:p>
    <w:p w:rsidR="00EB1643" w:rsidRDefault="00EB1643" w:rsidP="00EB1643">
      <w:pPr>
        <w:jc w:val="center"/>
      </w:pPr>
    </w:p>
    <w:p w:rsidR="00EB1643" w:rsidRDefault="00EB1643" w:rsidP="00EB1643">
      <w:pPr>
        <w:jc w:val="center"/>
      </w:pPr>
    </w:p>
    <w:p w:rsidR="00EB1643" w:rsidRDefault="00EB1643" w:rsidP="00EB1643">
      <w:pPr>
        <w:jc w:val="center"/>
      </w:pPr>
    </w:p>
    <w:p w:rsidR="00EB1643" w:rsidRDefault="00EB1643" w:rsidP="00EB1643">
      <w:pPr>
        <w:jc w:val="both"/>
      </w:pPr>
      <w:r>
        <w:t xml:space="preserve">           TÓTH BALÁZS</w:t>
      </w:r>
      <w:r>
        <w:tab/>
      </w:r>
      <w:r>
        <w:tab/>
      </w:r>
      <w:r>
        <w:tab/>
      </w:r>
      <w:r>
        <w:tab/>
      </w:r>
      <w:r>
        <w:tab/>
        <w:t>Dr. ÓDOR ILDIKÓ</w:t>
      </w:r>
      <w:r>
        <w:tab/>
      </w:r>
    </w:p>
    <w:p w:rsidR="00EB1643" w:rsidRPr="00EB1643" w:rsidRDefault="00EB1643" w:rsidP="00EB1643">
      <w:pPr>
        <w:jc w:val="both"/>
      </w:pPr>
      <w:r>
        <w:t xml:space="preserve"> 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EB1643" w:rsidRPr="00EB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B14"/>
    <w:multiLevelType w:val="hybridMultilevel"/>
    <w:tmpl w:val="6F00BFD6"/>
    <w:lvl w:ilvl="0" w:tplc="DAC2C81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420D8C"/>
    <w:multiLevelType w:val="hybridMultilevel"/>
    <w:tmpl w:val="C8085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B6"/>
    <w:rsid w:val="000E166A"/>
    <w:rsid w:val="00232A9B"/>
    <w:rsid w:val="00257997"/>
    <w:rsid w:val="002C1B6D"/>
    <w:rsid w:val="00653D67"/>
    <w:rsid w:val="007649E9"/>
    <w:rsid w:val="00A17D6C"/>
    <w:rsid w:val="00B62548"/>
    <w:rsid w:val="00BF2AD5"/>
    <w:rsid w:val="00C25359"/>
    <w:rsid w:val="00D01EB6"/>
    <w:rsid w:val="00E5543E"/>
    <w:rsid w:val="00E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3A00-76C2-4134-8824-7E958B0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cp:lastPrinted>2017-06-08T08:43:00Z</cp:lastPrinted>
  <dcterms:created xsi:type="dcterms:W3CDTF">2017-09-11T13:58:00Z</dcterms:created>
  <dcterms:modified xsi:type="dcterms:W3CDTF">2017-09-11T13:58:00Z</dcterms:modified>
</cp:coreProperties>
</file>