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A350" w14:textId="77777777" w:rsidR="000F42EB" w:rsidRDefault="000F42EB" w:rsidP="000F42EB">
      <w:pPr>
        <w:ind w:left="851"/>
        <w:rPr>
          <w:rFonts w:ascii="Courier New" w:hAnsi="Courier New" w:cs="Courier New"/>
        </w:rPr>
      </w:pPr>
    </w:p>
    <w:p w14:paraId="5400213B" w14:textId="77777777"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14:paraId="2407C73A" w14:textId="77777777"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5972BA09" w14:textId="77777777"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2157CD6E" w14:textId="77777777"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14:paraId="4070A67D" w14:textId="77777777"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14:paraId="3CAFE5B9" w14:textId="77777777"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14:paraId="430CBBA7" w14:textId="77777777"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14:paraId="5A87E084" w14:textId="77777777"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</w:t>
      </w:r>
      <w:proofErr w:type="gramStart"/>
      <w:r>
        <w:rPr>
          <w:rFonts w:ascii="Courier New" w:hAnsi="Courier New" w:cs="Courier New"/>
          <w:sz w:val="28"/>
          <w:szCs w:val="28"/>
        </w:rPr>
        <w:t>…….</w:t>
      </w:r>
      <w:proofErr w:type="gramEnd"/>
      <w:r>
        <w:rPr>
          <w:rFonts w:ascii="Courier New" w:hAnsi="Courier New" w:cs="Courier New"/>
          <w:sz w:val="28"/>
          <w:szCs w:val="28"/>
        </w:rPr>
        <w:t>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14:paraId="29BD028B" w14:textId="77777777"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14:paraId="53175920" w14:textId="0665B514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2C1B58">
        <w:rPr>
          <w:rFonts w:ascii="Courier New" w:hAnsi="Courier New" w:cs="Courier New"/>
          <w:sz w:val="28"/>
          <w:szCs w:val="28"/>
        </w:rPr>
        <w:t>a s v á r,  202</w:t>
      </w:r>
      <w:r w:rsidR="006E39FC">
        <w:rPr>
          <w:rFonts w:ascii="Courier New" w:hAnsi="Courier New" w:cs="Courier New"/>
          <w:sz w:val="28"/>
          <w:szCs w:val="28"/>
        </w:rPr>
        <w:t>3</w:t>
      </w:r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14:paraId="41C2F72B" w14:textId="77777777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14:paraId="6F90FE97" w14:textId="77777777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14:paraId="2883DC1F" w14:textId="77777777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14:paraId="65A04F13" w14:textId="77777777"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14:paraId="5206867C" w14:textId="77777777"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14:paraId="5F62232E" w14:textId="77777777"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14:paraId="52EC7746" w14:textId="77777777"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14:paraId="54A890EB" w14:textId="77777777"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egyesület képviselője</w:t>
      </w:r>
    </w:p>
    <w:p w14:paraId="61CC7510" w14:textId="77777777"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14:paraId="7BB3E404" w14:textId="77777777"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14:paraId="3F3F5B4C" w14:textId="77777777"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14:paraId="7C9E5789" w14:textId="77777777"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EB"/>
    <w:rsid w:val="000F42EB"/>
    <w:rsid w:val="002A0393"/>
    <w:rsid w:val="002C1B58"/>
    <w:rsid w:val="006942B6"/>
    <w:rsid w:val="006E39FC"/>
    <w:rsid w:val="00777FC4"/>
    <w:rsid w:val="00790480"/>
    <w:rsid w:val="00B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B223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Kenesey Judit</cp:lastModifiedBy>
  <cp:revision>7</cp:revision>
  <dcterms:created xsi:type="dcterms:W3CDTF">2015-02-18T13:39:00Z</dcterms:created>
  <dcterms:modified xsi:type="dcterms:W3CDTF">2023-02-23T14:25:00Z</dcterms:modified>
</cp:coreProperties>
</file>